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0CCCFD" w14:textId="77777777" w:rsidR="00D567D1" w:rsidRDefault="00D567D1" w:rsidP="00D567D1">
      <w:pPr>
        <w:pStyle w:val="Body"/>
        <w:jc w:val="center"/>
      </w:pPr>
      <w:r>
        <w:t>Pope Memorial Library Board of Trustees</w:t>
      </w:r>
    </w:p>
    <w:p w14:paraId="3C20D81B" w14:textId="77777777" w:rsidR="00D567D1" w:rsidRDefault="00D567D1" w:rsidP="00D567D1">
      <w:pPr>
        <w:pStyle w:val="Body"/>
        <w:jc w:val="center"/>
      </w:pPr>
      <w:r>
        <w:t xml:space="preserve">Meeting Minutes </w:t>
      </w:r>
      <w:r>
        <w:t>–</w:t>
      </w:r>
      <w:r>
        <w:t xml:space="preserve"> June 9, 2014</w:t>
      </w:r>
    </w:p>
    <w:p w14:paraId="530F679D" w14:textId="77777777" w:rsidR="00D567D1" w:rsidRDefault="00D567D1" w:rsidP="00D567D1">
      <w:pPr>
        <w:pStyle w:val="Body"/>
      </w:pPr>
    </w:p>
    <w:p w14:paraId="1106C9C8" w14:textId="2ECECA6D" w:rsidR="00D567D1" w:rsidRDefault="00D567D1" w:rsidP="00D567D1">
      <w:pPr>
        <w:pStyle w:val="Body"/>
      </w:pPr>
      <w:proofErr w:type="gramStart"/>
      <w:r>
        <w:t>There</w:t>
      </w:r>
      <w:proofErr w:type="gramEnd"/>
      <w:r>
        <w:t xml:space="preserve"> being a quorum present, Shirley Richardson called the </w:t>
      </w:r>
      <w:r w:rsidR="006C0263">
        <w:t xml:space="preserve">Board </w:t>
      </w:r>
      <w:r>
        <w:t>meeting to order at 18:03 at the Pope Memorial Library.</w:t>
      </w:r>
    </w:p>
    <w:p w14:paraId="4C77A5AB" w14:textId="77777777" w:rsidR="00D567D1" w:rsidRDefault="00D567D1" w:rsidP="00D567D1">
      <w:pPr>
        <w:pStyle w:val="Body"/>
      </w:pPr>
    </w:p>
    <w:p w14:paraId="251B6AD0" w14:textId="015F02CF" w:rsidR="00D567D1" w:rsidRDefault="00D567D1" w:rsidP="00D567D1">
      <w:pPr>
        <w:pStyle w:val="Body"/>
      </w:pPr>
      <w:r>
        <w:t xml:space="preserve">Trustees in attendance: Shirley Richardson, Susan Tallman, Cheryl </w:t>
      </w:r>
      <w:proofErr w:type="spellStart"/>
      <w:r>
        <w:t>Linsley</w:t>
      </w:r>
      <w:proofErr w:type="spellEnd"/>
      <w:r>
        <w:t>, Laurel Stanley, Nich</w:t>
      </w:r>
      <w:r w:rsidR="006C0263">
        <w:t xml:space="preserve">olas Flanders, Diane </w:t>
      </w:r>
      <w:proofErr w:type="spellStart"/>
      <w:r w:rsidR="006C0263">
        <w:t>Chadderdon</w:t>
      </w:r>
      <w:proofErr w:type="spellEnd"/>
      <w:r>
        <w:t>,</w:t>
      </w:r>
      <w:r w:rsidR="006C0263">
        <w:t xml:space="preserve"> </w:t>
      </w:r>
      <w:r>
        <w:t xml:space="preserve">and Woody </w:t>
      </w:r>
      <w:proofErr w:type="spellStart"/>
      <w:r>
        <w:t>Starkweather</w:t>
      </w:r>
      <w:proofErr w:type="spellEnd"/>
      <w:r>
        <w:t>.</w:t>
      </w:r>
    </w:p>
    <w:p w14:paraId="27DD714D" w14:textId="77777777" w:rsidR="00D567D1" w:rsidRDefault="00D567D1" w:rsidP="00D567D1">
      <w:pPr>
        <w:pStyle w:val="Body"/>
      </w:pPr>
    </w:p>
    <w:p w14:paraId="7550523D" w14:textId="77777777" w:rsidR="00D567D1" w:rsidRDefault="00D567D1" w:rsidP="00D567D1">
      <w:pPr>
        <w:pStyle w:val="Body"/>
      </w:pPr>
      <w:r>
        <w:t xml:space="preserve">Trustees absent: </w:t>
      </w:r>
      <w:proofErr w:type="spellStart"/>
      <w:r>
        <w:t>Guil</w:t>
      </w:r>
      <w:proofErr w:type="spellEnd"/>
      <w:r>
        <w:t xml:space="preserve"> </w:t>
      </w:r>
      <w:proofErr w:type="spellStart"/>
      <w:r>
        <w:t>Kitchell</w:t>
      </w:r>
      <w:proofErr w:type="spellEnd"/>
      <w:r>
        <w:t xml:space="preserve">, Henretta </w:t>
      </w:r>
      <w:proofErr w:type="spellStart"/>
      <w:r>
        <w:t>Splain</w:t>
      </w:r>
      <w:proofErr w:type="spellEnd"/>
    </w:p>
    <w:p w14:paraId="256FE200" w14:textId="77777777" w:rsidR="00D567D1" w:rsidRDefault="00D567D1" w:rsidP="00D567D1">
      <w:pPr>
        <w:pStyle w:val="Body"/>
      </w:pPr>
    </w:p>
    <w:p w14:paraId="503DECF2" w14:textId="77777777" w:rsidR="00D567D1" w:rsidRDefault="00D567D1" w:rsidP="00D567D1">
      <w:pPr>
        <w:pStyle w:val="Body"/>
      </w:pPr>
      <w:r>
        <w:t>Staff in attendance: Dee Palmer</w:t>
      </w:r>
    </w:p>
    <w:p w14:paraId="72B7DCAC" w14:textId="77777777" w:rsidR="00D567D1" w:rsidRDefault="00D567D1" w:rsidP="00D567D1">
      <w:pPr>
        <w:pStyle w:val="Body"/>
      </w:pPr>
    </w:p>
    <w:p w14:paraId="1299ADBF" w14:textId="77777777" w:rsidR="00D567D1" w:rsidRDefault="00D567D1" w:rsidP="00D567D1">
      <w:pPr>
        <w:pStyle w:val="Body"/>
      </w:pPr>
      <w:r>
        <w:t xml:space="preserve">Others in attendance: Diane Simons (prospective bookkeeper), Martin </w:t>
      </w:r>
      <w:proofErr w:type="spellStart"/>
      <w:r>
        <w:t>Bertonlini</w:t>
      </w:r>
      <w:proofErr w:type="spellEnd"/>
      <w:r>
        <w:t xml:space="preserve"> (prospective board member)</w:t>
      </w:r>
    </w:p>
    <w:p w14:paraId="2CAB2439" w14:textId="77777777" w:rsidR="0036318E" w:rsidRDefault="0036318E">
      <w:pPr>
        <w:pStyle w:val="Body"/>
      </w:pPr>
    </w:p>
    <w:p w14:paraId="3C995C26" w14:textId="37E9480D" w:rsidR="0036318E" w:rsidRDefault="00D428B9">
      <w:pPr>
        <w:pStyle w:val="Body"/>
      </w:pPr>
      <w:r>
        <w:t>Secretary</w:t>
      </w:r>
      <w:r>
        <w:t>’</w:t>
      </w:r>
      <w:r>
        <w:t xml:space="preserve">s report </w:t>
      </w:r>
      <w:r>
        <w:t>–</w:t>
      </w:r>
      <w:r>
        <w:t xml:space="preserve"> Woody moved to accept the minutes of the May 12, 2014 meeting.  Susan seconded the motion.  The minutes were unanimously accepted.</w:t>
      </w:r>
    </w:p>
    <w:p w14:paraId="6270F58B" w14:textId="77777777" w:rsidR="0036318E" w:rsidRDefault="0036318E">
      <w:pPr>
        <w:pStyle w:val="Body"/>
      </w:pPr>
    </w:p>
    <w:p w14:paraId="2288CA3D" w14:textId="47C2EBE9" w:rsidR="0036318E" w:rsidRDefault="00A62DBB">
      <w:pPr>
        <w:pStyle w:val="Body"/>
      </w:pPr>
      <w:r>
        <w:t>Bookkeeper</w:t>
      </w:r>
      <w:r w:rsidR="00D428B9">
        <w:t>’</w:t>
      </w:r>
      <w:r>
        <w:t xml:space="preserve">s report </w:t>
      </w:r>
      <w:r w:rsidR="008F61EA">
        <w:t>–</w:t>
      </w:r>
      <w:r>
        <w:t xml:space="preserve"> </w:t>
      </w:r>
      <w:r w:rsidR="008F61EA">
        <w:t xml:space="preserve">A.M. </w:t>
      </w:r>
      <w:proofErr w:type="spellStart"/>
      <w:r w:rsidR="008F61EA">
        <w:t>Peisch</w:t>
      </w:r>
      <w:proofErr w:type="spellEnd"/>
      <w:r w:rsidR="008F61EA">
        <w:t xml:space="preserve"> </w:t>
      </w:r>
      <w:r w:rsidR="006C0263">
        <w:t>will not meet the target of</w:t>
      </w:r>
      <w:r w:rsidR="008F61EA">
        <w:t xml:space="preserve"> completing the audit of the </w:t>
      </w:r>
      <w:proofErr w:type="spellStart"/>
      <w:r w:rsidR="008F61EA">
        <w:t>Libarary</w:t>
      </w:r>
      <w:r w:rsidR="008F61EA">
        <w:t>’</w:t>
      </w:r>
      <w:r w:rsidR="008F61EA">
        <w:t>s</w:t>
      </w:r>
      <w:proofErr w:type="spellEnd"/>
      <w:r w:rsidR="008F61EA">
        <w:t xml:space="preserve"> books</w:t>
      </w:r>
      <w:r w:rsidR="006C0263">
        <w:t xml:space="preserve"> by June 15.</w:t>
      </w:r>
      <w:r>
        <w:t xml:space="preserve">  </w:t>
      </w:r>
      <w:r w:rsidR="008F61EA">
        <w:t>As the completed audit is essential to the Library</w:t>
      </w:r>
      <w:r w:rsidR="008F61EA">
        <w:t>’</w:t>
      </w:r>
      <w:r w:rsidR="008F61EA">
        <w:t xml:space="preserve">s application to the Brooks Foundation, the board recommends that A.M </w:t>
      </w:r>
      <w:proofErr w:type="spellStart"/>
      <w:r w:rsidR="008F61EA">
        <w:t>Peich</w:t>
      </w:r>
      <w:proofErr w:type="spellEnd"/>
      <w:r w:rsidR="008F61EA">
        <w:t xml:space="preserve"> be directly in touch with the Brooks Foundation about the timing of the audit report.</w:t>
      </w:r>
      <w:r>
        <w:t xml:space="preserve"> Nick move</w:t>
      </w:r>
      <w:r w:rsidR="008F61EA">
        <w:t xml:space="preserve">d that Diane Simons be hired as the bookkeeper for the Library; Laurel seconded the motion. </w:t>
      </w:r>
      <w:r>
        <w:t>Motion passe</w:t>
      </w:r>
      <w:r w:rsidR="008F61EA">
        <w:t>d unanimously</w:t>
      </w:r>
      <w:r>
        <w:t>.  Diane</w:t>
      </w:r>
      <w:r w:rsidR="008F61EA">
        <w:t xml:space="preserve"> </w:t>
      </w:r>
      <w:proofErr w:type="spellStart"/>
      <w:r w:rsidR="008F61EA">
        <w:t>Chadderdon</w:t>
      </w:r>
      <w:proofErr w:type="spellEnd"/>
      <w:r w:rsidR="008F61EA">
        <w:t xml:space="preserve"> moved that Diane Simons be given signature authority of the Library</w:t>
      </w:r>
      <w:r w:rsidR="008F61EA">
        <w:t>’</w:t>
      </w:r>
      <w:r w:rsidR="008F61EA">
        <w:t>s bank accounts.</w:t>
      </w:r>
      <w:r>
        <w:t xml:space="preserve"> Cheryl second</w:t>
      </w:r>
      <w:r w:rsidR="008F61EA">
        <w:t>ed the motion.  The motion passed unanimously.</w:t>
      </w:r>
    </w:p>
    <w:p w14:paraId="74C3397C" w14:textId="77777777" w:rsidR="0036318E" w:rsidRDefault="0036318E">
      <w:pPr>
        <w:pStyle w:val="Body"/>
      </w:pPr>
    </w:p>
    <w:p w14:paraId="00813426" w14:textId="2E07946A" w:rsidR="0036318E" w:rsidRDefault="008F61EA">
      <w:pPr>
        <w:pStyle w:val="Body"/>
      </w:pPr>
      <w:r>
        <w:t>New Board member</w:t>
      </w:r>
      <w:r w:rsidR="00A62DBB">
        <w:t xml:space="preserve"> - Susan move</w:t>
      </w:r>
      <w:r>
        <w:t xml:space="preserve">d that Martin </w:t>
      </w:r>
      <w:proofErr w:type="gramStart"/>
      <w:r>
        <w:t>become</w:t>
      </w:r>
      <w:proofErr w:type="gramEnd"/>
      <w:r>
        <w:t xml:space="preserve"> a member of the Board; Woody seconded the motion</w:t>
      </w:r>
      <w:r w:rsidR="00A62DBB">
        <w:t xml:space="preserve">.  </w:t>
      </w:r>
      <w:r>
        <w:t>The motion passed unanimously</w:t>
      </w:r>
      <w:r w:rsidR="00A62DBB">
        <w:t xml:space="preserve">.  </w:t>
      </w:r>
      <w:r w:rsidR="00A62DBB" w:rsidRPr="00CC758D">
        <w:rPr>
          <w:highlight w:val="green"/>
        </w:rPr>
        <w:t xml:space="preserve">Laurel will give </w:t>
      </w:r>
      <w:r w:rsidRPr="00CC758D">
        <w:rPr>
          <w:highlight w:val="green"/>
        </w:rPr>
        <w:t>the structural condition reports on the community center</w:t>
      </w:r>
      <w:r w:rsidR="00A62DBB" w:rsidRPr="00CC758D">
        <w:rPr>
          <w:highlight w:val="green"/>
        </w:rPr>
        <w:t xml:space="preserve"> to Martin.</w:t>
      </w:r>
    </w:p>
    <w:p w14:paraId="77BA5112" w14:textId="77777777" w:rsidR="0036318E" w:rsidRDefault="0036318E">
      <w:pPr>
        <w:pStyle w:val="Body"/>
      </w:pPr>
    </w:p>
    <w:p w14:paraId="41C51361" w14:textId="56644AE7" w:rsidR="0036318E" w:rsidRDefault="00A62DBB">
      <w:pPr>
        <w:pStyle w:val="Body"/>
      </w:pPr>
      <w:r>
        <w:t xml:space="preserve">Treasurer's report </w:t>
      </w:r>
      <w:r w:rsidR="008F61EA">
        <w:t>–</w:t>
      </w:r>
      <w:r>
        <w:t xml:space="preserve"> </w:t>
      </w:r>
      <w:r w:rsidR="008F61EA">
        <w:t xml:space="preserve">As noted previously in the meeting, A.M. </w:t>
      </w:r>
      <w:proofErr w:type="spellStart"/>
      <w:r>
        <w:t>Peisch</w:t>
      </w:r>
      <w:proofErr w:type="spellEnd"/>
      <w:r>
        <w:t xml:space="preserve"> </w:t>
      </w:r>
      <w:r w:rsidR="008F61EA">
        <w:t>will not make the June 15</w:t>
      </w:r>
      <w:r w:rsidR="008F61EA" w:rsidRPr="008F61EA">
        <w:rPr>
          <w:vertAlign w:val="superscript"/>
        </w:rPr>
        <w:t>th</w:t>
      </w:r>
      <w:r w:rsidR="008F61EA">
        <w:t xml:space="preserve"> deadline for completing audit.  </w:t>
      </w:r>
      <w:r w:rsidRPr="00CC758D">
        <w:rPr>
          <w:highlight w:val="green"/>
        </w:rPr>
        <w:t>Diane</w:t>
      </w:r>
      <w:r w:rsidR="008F61EA" w:rsidRPr="00CC758D">
        <w:rPr>
          <w:highlight w:val="green"/>
        </w:rPr>
        <w:t xml:space="preserve"> </w:t>
      </w:r>
      <w:proofErr w:type="spellStart"/>
      <w:r w:rsidR="008F61EA" w:rsidRPr="00CC758D">
        <w:rPr>
          <w:highlight w:val="green"/>
        </w:rPr>
        <w:t>Chadderdon</w:t>
      </w:r>
      <w:proofErr w:type="spellEnd"/>
      <w:r w:rsidR="008F61EA" w:rsidRPr="00CC758D">
        <w:rPr>
          <w:highlight w:val="green"/>
        </w:rPr>
        <w:t xml:space="preserve"> will</w:t>
      </w:r>
      <w:r w:rsidRPr="00CC758D">
        <w:rPr>
          <w:highlight w:val="green"/>
        </w:rPr>
        <w:t xml:space="preserve"> </w:t>
      </w:r>
      <w:r w:rsidR="006C0263" w:rsidRPr="00CC758D">
        <w:rPr>
          <w:highlight w:val="green"/>
        </w:rPr>
        <w:t xml:space="preserve">continue to </w:t>
      </w:r>
      <w:r w:rsidRPr="00CC758D">
        <w:rPr>
          <w:highlight w:val="green"/>
        </w:rPr>
        <w:t xml:space="preserve">follow up </w:t>
      </w:r>
      <w:r w:rsidR="006C0263" w:rsidRPr="00CC758D">
        <w:rPr>
          <w:highlight w:val="green"/>
        </w:rPr>
        <w:t xml:space="preserve">with </w:t>
      </w:r>
      <w:r w:rsidR="008F61EA" w:rsidRPr="00CC758D">
        <w:rPr>
          <w:highlight w:val="green"/>
        </w:rPr>
        <w:t xml:space="preserve">A.M </w:t>
      </w:r>
      <w:proofErr w:type="spellStart"/>
      <w:r w:rsidR="008F61EA" w:rsidRPr="00CC758D">
        <w:rPr>
          <w:highlight w:val="green"/>
        </w:rPr>
        <w:t>Peisch</w:t>
      </w:r>
      <w:proofErr w:type="spellEnd"/>
      <w:r w:rsidRPr="00CC758D">
        <w:rPr>
          <w:highlight w:val="green"/>
        </w:rPr>
        <w:t>.</w:t>
      </w:r>
    </w:p>
    <w:p w14:paraId="40854E93" w14:textId="77777777" w:rsidR="0036318E" w:rsidRDefault="0036318E">
      <w:pPr>
        <w:pStyle w:val="Body"/>
      </w:pPr>
    </w:p>
    <w:p w14:paraId="4B94351C" w14:textId="70DA9969" w:rsidR="00315E9A" w:rsidRDefault="00A62DBB">
      <w:pPr>
        <w:pStyle w:val="Body"/>
      </w:pPr>
      <w:r>
        <w:t xml:space="preserve">Director's report </w:t>
      </w:r>
      <w:r w:rsidR="008F61EA">
        <w:t>–</w:t>
      </w:r>
      <w:r>
        <w:t xml:space="preserve"> </w:t>
      </w:r>
      <w:r w:rsidR="008F61EA">
        <w:t xml:space="preserve">The director noted that </w:t>
      </w:r>
      <w:r w:rsidR="00315E9A">
        <w:t>the cedar trees along Route 2 have been heavily affected by road salt during the winter.  The State contracted with a landscaping company for the trees</w:t>
      </w:r>
      <w:r w:rsidR="006C0263">
        <w:t>,</w:t>
      </w:r>
      <w:r w:rsidR="00315E9A">
        <w:t xml:space="preserve"> so this company will need to be contacted to replace the existing trees with salt tolerant trees</w:t>
      </w:r>
      <w:r w:rsidR="006C0263">
        <w:t xml:space="preserve">. </w:t>
      </w:r>
      <w:r w:rsidR="006C0263" w:rsidRPr="00CC758D">
        <w:rPr>
          <w:highlight w:val="green"/>
        </w:rPr>
        <w:t xml:space="preserve">Shirley will take care of </w:t>
      </w:r>
      <w:r w:rsidR="00315E9A" w:rsidRPr="00CC758D">
        <w:rPr>
          <w:highlight w:val="green"/>
        </w:rPr>
        <w:t>this along with following up with the State on staking the boundaries of the permanent easement.</w:t>
      </w:r>
    </w:p>
    <w:p w14:paraId="4546009B" w14:textId="77777777" w:rsidR="00315E9A" w:rsidRDefault="00315E9A">
      <w:pPr>
        <w:pStyle w:val="Body"/>
      </w:pPr>
    </w:p>
    <w:p w14:paraId="55242B2D" w14:textId="4BC0A5EA" w:rsidR="0036318E" w:rsidRDefault="00315E9A">
      <w:pPr>
        <w:pStyle w:val="Body"/>
      </w:pPr>
      <w:r w:rsidRPr="00CC758D">
        <w:rPr>
          <w:highlight w:val="green"/>
        </w:rPr>
        <w:t xml:space="preserve">The Board asked that the staff </w:t>
      </w:r>
      <w:r w:rsidR="00A62DBB" w:rsidRPr="00CC758D">
        <w:rPr>
          <w:highlight w:val="green"/>
        </w:rPr>
        <w:t xml:space="preserve">gather </w:t>
      </w:r>
      <w:r w:rsidRPr="00CC758D">
        <w:rPr>
          <w:highlight w:val="green"/>
        </w:rPr>
        <w:t xml:space="preserve">a community </w:t>
      </w:r>
      <w:r w:rsidR="00A62DBB" w:rsidRPr="00CC758D">
        <w:rPr>
          <w:highlight w:val="green"/>
        </w:rPr>
        <w:t xml:space="preserve">committee </w:t>
      </w:r>
      <w:r w:rsidRPr="00CC758D">
        <w:rPr>
          <w:highlight w:val="green"/>
        </w:rPr>
        <w:t xml:space="preserve">to determine what the </w:t>
      </w:r>
      <w:r w:rsidR="00A62DBB" w:rsidRPr="00CC758D">
        <w:rPr>
          <w:highlight w:val="green"/>
        </w:rPr>
        <w:t>signage</w:t>
      </w:r>
      <w:r w:rsidRPr="00CC758D">
        <w:rPr>
          <w:highlight w:val="green"/>
        </w:rPr>
        <w:t xml:space="preserve"> for the Library should say, where it should go, and to identify the parking areas for the Library and community center.</w:t>
      </w:r>
    </w:p>
    <w:p w14:paraId="67994C04" w14:textId="77777777" w:rsidR="0036318E" w:rsidRDefault="0036318E">
      <w:pPr>
        <w:pStyle w:val="Body"/>
      </w:pPr>
    </w:p>
    <w:p w14:paraId="7F061A27" w14:textId="16F1E57D" w:rsidR="0036318E" w:rsidRDefault="00315E9A">
      <w:pPr>
        <w:pStyle w:val="Body"/>
      </w:pPr>
      <w:r>
        <w:t>Community center g</w:t>
      </w:r>
      <w:r w:rsidR="00A62DBB">
        <w:t xml:space="preserve">uidelines - </w:t>
      </w:r>
      <w:r w:rsidR="00A62DBB" w:rsidRPr="00CC758D">
        <w:rPr>
          <w:highlight w:val="green"/>
        </w:rPr>
        <w:t xml:space="preserve">Nick </w:t>
      </w:r>
      <w:r w:rsidRPr="00CC758D">
        <w:rPr>
          <w:highlight w:val="green"/>
        </w:rPr>
        <w:t xml:space="preserve">will </w:t>
      </w:r>
      <w:r w:rsidR="00A62DBB" w:rsidRPr="00CC758D">
        <w:rPr>
          <w:highlight w:val="green"/>
        </w:rPr>
        <w:t>contact</w:t>
      </w:r>
      <w:r w:rsidRPr="00CC758D">
        <w:rPr>
          <w:highlight w:val="green"/>
        </w:rPr>
        <w:t xml:space="preserve"> the head of the advisory committee,</w:t>
      </w:r>
      <w:r w:rsidR="00A62DBB" w:rsidRPr="00CC758D">
        <w:rPr>
          <w:highlight w:val="green"/>
        </w:rPr>
        <w:t xml:space="preserve"> Patty Conley</w:t>
      </w:r>
      <w:r w:rsidRPr="00CC758D">
        <w:rPr>
          <w:highlight w:val="green"/>
        </w:rPr>
        <w:t>, about the Board</w:t>
      </w:r>
      <w:r w:rsidRPr="00CC758D">
        <w:rPr>
          <w:highlight w:val="green"/>
        </w:rPr>
        <w:t>’</w:t>
      </w:r>
      <w:r w:rsidRPr="00CC758D">
        <w:rPr>
          <w:highlight w:val="green"/>
        </w:rPr>
        <w:t>s edits of the guidelines.</w:t>
      </w:r>
      <w:r w:rsidR="00A62DBB">
        <w:t xml:space="preserve">  </w:t>
      </w:r>
      <w:r>
        <w:t xml:space="preserve">The guidelines will be </w:t>
      </w:r>
      <w:r w:rsidR="00A62DBB">
        <w:t xml:space="preserve">finalized </w:t>
      </w:r>
      <w:r>
        <w:t xml:space="preserve">at the </w:t>
      </w:r>
      <w:r w:rsidR="00A62DBB">
        <w:t>next meeting</w:t>
      </w:r>
      <w:r>
        <w:t>.</w:t>
      </w:r>
    </w:p>
    <w:p w14:paraId="28264F2B" w14:textId="77777777" w:rsidR="0036318E" w:rsidRDefault="0036318E">
      <w:pPr>
        <w:pStyle w:val="Body"/>
      </w:pPr>
    </w:p>
    <w:p w14:paraId="60B7E7FB" w14:textId="1EE423A0" w:rsidR="0036318E" w:rsidRDefault="00A62DBB">
      <w:pPr>
        <w:pStyle w:val="Body"/>
      </w:pPr>
      <w:r>
        <w:lastRenderedPageBreak/>
        <w:t xml:space="preserve">Community Building </w:t>
      </w:r>
      <w:r w:rsidR="00FC15F3">
        <w:t>–</w:t>
      </w:r>
      <w:r>
        <w:t xml:space="preserve"> </w:t>
      </w:r>
      <w:r w:rsidR="00FC15F3">
        <w:t>The Board noted that funding sources were generally not willing to support infrastructure, only programs.</w:t>
      </w:r>
      <w:r>
        <w:t xml:space="preserve"> </w:t>
      </w:r>
    </w:p>
    <w:p w14:paraId="0A4B6D57" w14:textId="77777777" w:rsidR="0036318E" w:rsidRDefault="0036318E">
      <w:pPr>
        <w:pStyle w:val="Body"/>
      </w:pPr>
    </w:p>
    <w:p w14:paraId="0AAE5E54" w14:textId="5278D16C" w:rsidR="0036318E" w:rsidRDefault="00A62DBB">
      <w:pPr>
        <w:pStyle w:val="Body"/>
      </w:pPr>
      <w:r>
        <w:t xml:space="preserve">Spirits of Vermont </w:t>
      </w:r>
      <w:r w:rsidR="00FC15F3">
        <w:t>–</w:t>
      </w:r>
      <w:r>
        <w:t xml:space="preserve"> </w:t>
      </w:r>
      <w:r w:rsidR="00FC15F3">
        <w:t>The Board received an update on how this event was progressing in terms of both sponsors and vendors.</w:t>
      </w:r>
    </w:p>
    <w:p w14:paraId="5E656713" w14:textId="77777777" w:rsidR="0036318E" w:rsidRDefault="0036318E">
      <w:pPr>
        <w:pStyle w:val="Body"/>
      </w:pPr>
    </w:p>
    <w:p w14:paraId="73302455" w14:textId="4AE2C6D8" w:rsidR="0036318E" w:rsidRDefault="00A62DBB">
      <w:pPr>
        <w:pStyle w:val="Body"/>
      </w:pPr>
      <w:r>
        <w:t xml:space="preserve">Danville Fair </w:t>
      </w:r>
      <w:r w:rsidR="00FC15F3">
        <w:t>–</w:t>
      </w:r>
      <w:r>
        <w:t xml:space="preserve"> </w:t>
      </w:r>
      <w:r w:rsidR="00FC15F3">
        <w:t>Danville Fair will be on August 9</w:t>
      </w:r>
      <w:r w:rsidR="00FC15F3" w:rsidRPr="00FC15F3">
        <w:rPr>
          <w:vertAlign w:val="superscript"/>
        </w:rPr>
        <w:t>th</w:t>
      </w:r>
      <w:r w:rsidR="00FC15F3">
        <w:t xml:space="preserve">.  </w:t>
      </w:r>
      <w:r w:rsidRPr="00CC758D">
        <w:rPr>
          <w:highlight w:val="green"/>
        </w:rPr>
        <w:t>Susan and Martin</w:t>
      </w:r>
      <w:r w:rsidR="00FC15F3" w:rsidRPr="00CC758D">
        <w:rPr>
          <w:highlight w:val="green"/>
        </w:rPr>
        <w:t xml:space="preserve"> will take responsibility for the book sale; Laurel and </w:t>
      </w:r>
      <w:r w:rsidR="0098649E">
        <w:rPr>
          <w:highlight w:val="green"/>
        </w:rPr>
        <w:t xml:space="preserve">Shirley </w:t>
      </w:r>
      <w:bookmarkStart w:id="0" w:name="_GoBack"/>
      <w:bookmarkEnd w:id="0"/>
      <w:r w:rsidR="00FC15F3" w:rsidRPr="00CC758D">
        <w:rPr>
          <w:highlight w:val="green"/>
        </w:rPr>
        <w:t>will take the lead on the</w:t>
      </w:r>
      <w:r w:rsidRPr="00CC758D">
        <w:rPr>
          <w:highlight w:val="green"/>
        </w:rPr>
        <w:t xml:space="preserve"> ice cream</w:t>
      </w:r>
      <w:r w:rsidR="00FC15F3" w:rsidRPr="00CC758D">
        <w:rPr>
          <w:highlight w:val="green"/>
        </w:rPr>
        <w:t xml:space="preserve"> booth</w:t>
      </w:r>
      <w:r w:rsidRPr="00CC758D">
        <w:rPr>
          <w:highlight w:val="green"/>
        </w:rPr>
        <w:t>.</w:t>
      </w:r>
      <w:r>
        <w:t xml:space="preserve">  </w:t>
      </w:r>
      <w:r w:rsidR="00FC15F3">
        <w:t>The b</w:t>
      </w:r>
      <w:r>
        <w:t xml:space="preserve">ooks </w:t>
      </w:r>
      <w:r w:rsidR="00FC15F3">
        <w:t xml:space="preserve">need to be </w:t>
      </w:r>
      <w:r>
        <w:t xml:space="preserve">out of </w:t>
      </w:r>
      <w:r w:rsidR="00FC15F3">
        <w:t xml:space="preserve">the community center </w:t>
      </w:r>
      <w:r>
        <w:t>by Thursday</w:t>
      </w:r>
      <w:r w:rsidR="006C0263">
        <w:t>, August 7</w:t>
      </w:r>
      <w:r w:rsidR="00FC15F3">
        <w:t xml:space="preserve"> to make way for the floral hall</w:t>
      </w:r>
      <w:r>
        <w:t xml:space="preserve">.  Dee </w:t>
      </w:r>
      <w:r w:rsidR="00FC15F3">
        <w:t>will look into purchasing additional tables</w:t>
      </w:r>
      <w:r w:rsidR="006C0263">
        <w:t xml:space="preserve"> for Library use</w:t>
      </w:r>
      <w:r w:rsidR="00FC15F3">
        <w:t>.</w:t>
      </w:r>
    </w:p>
    <w:p w14:paraId="3B3591E6" w14:textId="77777777" w:rsidR="0036318E" w:rsidRDefault="0036318E">
      <w:pPr>
        <w:pStyle w:val="Body"/>
      </w:pPr>
    </w:p>
    <w:p w14:paraId="3BCA0C22" w14:textId="5FF56CB5" w:rsidR="0036318E" w:rsidRDefault="00FC15F3">
      <w:pPr>
        <w:pStyle w:val="Body"/>
      </w:pPr>
      <w:r>
        <w:t xml:space="preserve">Finance committee </w:t>
      </w:r>
      <w:r>
        <w:t>–</w:t>
      </w:r>
      <w:r>
        <w:t xml:space="preserve"> The current Board still lacks information about the origins of the </w:t>
      </w:r>
      <w:r w:rsidR="00A62DBB">
        <w:t xml:space="preserve">Dodge &amp; Cox </w:t>
      </w:r>
      <w:r>
        <w:t xml:space="preserve">fund.  </w:t>
      </w:r>
      <w:r w:rsidR="00A62DBB">
        <w:t xml:space="preserve">Nick moved to give </w:t>
      </w:r>
      <w:r>
        <w:t xml:space="preserve">Diane </w:t>
      </w:r>
      <w:proofErr w:type="spellStart"/>
      <w:r>
        <w:t>Chadderdon</w:t>
      </w:r>
      <w:proofErr w:type="spellEnd"/>
      <w:r>
        <w:t xml:space="preserve"> and Diane Simons</w:t>
      </w:r>
      <w:r w:rsidR="00A62DBB">
        <w:t xml:space="preserve"> signature authority with respect to the fund.</w:t>
      </w:r>
      <w:r>
        <w:t xml:space="preserve">  Laurel seconded the motion.  The motion passed unanimously.  </w:t>
      </w:r>
      <w:r w:rsidRPr="00CC758D">
        <w:rPr>
          <w:highlight w:val="green"/>
        </w:rPr>
        <w:t>Diane and Diane will contact Dodge &amp; Cox to gain further information</w:t>
      </w:r>
      <w:r w:rsidR="006C0263" w:rsidRPr="00CC758D">
        <w:rPr>
          <w:highlight w:val="green"/>
        </w:rPr>
        <w:t xml:space="preserve"> about the funds.</w:t>
      </w:r>
    </w:p>
    <w:p w14:paraId="4BC5E6AF" w14:textId="77777777" w:rsidR="0036318E" w:rsidRDefault="0036318E">
      <w:pPr>
        <w:pStyle w:val="Body"/>
      </w:pPr>
    </w:p>
    <w:p w14:paraId="022F926F" w14:textId="4A93676D" w:rsidR="0036318E" w:rsidRDefault="00FC15F3">
      <w:pPr>
        <w:pStyle w:val="Body"/>
      </w:pPr>
      <w:proofErr w:type="gramStart"/>
      <w:r>
        <w:t>There</w:t>
      </w:r>
      <w:proofErr w:type="gramEnd"/>
      <w:r>
        <w:t xml:space="preserve"> being no further business, the meeting a</w:t>
      </w:r>
      <w:r w:rsidR="006C0263">
        <w:t>djourned at 20</w:t>
      </w:r>
      <w:r w:rsidR="00A62DBB">
        <w:t>:02</w:t>
      </w:r>
      <w:r w:rsidR="006C0263">
        <w:t>.</w:t>
      </w:r>
    </w:p>
    <w:p w14:paraId="76114B0B" w14:textId="77777777" w:rsidR="0036318E" w:rsidRDefault="0036318E">
      <w:pPr>
        <w:pStyle w:val="Body"/>
      </w:pPr>
    </w:p>
    <w:p w14:paraId="1078D0F9" w14:textId="0489A014" w:rsidR="0036318E" w:rsidRDefault="006C0263">
      <w:pPr>
        <w:pStyle w:val="Body"/>
      </w:pPr>
      <w:r>
        <w:t>Respectfully submitted by Nicholas E. Flanders, Board Secretary</w:t>
      </w:r>
    </w:p>
    <w:p w14:paraId="05F5A120" w14:textId="77777777" w:rsidR="0036318E" w:rsidRDefault="0036318E">
      <w:pPr>
        <w:pStyle w:val="Body"/>
      </w:pPr>
    </w:p>
    <w:p w14:paraId="3B32F2BC" w14:textId="77777777" w:rsidR="0036318E" w:rsidRDefault="0036318E">
      <w:pPr>
        <w:pStyle w:val="Body"/>
      </w:pPr>
    </w:p>
    <w:p w14:paraId="2C96F349" w14:textId="77777777" w:rsidR="0036318E" w:rsidRDefault="0036318E">
      <w:pPr>
        <w:pStyle w:val="Body"/>
      </w:pPr>
    </w:p>
    <w:p w14:paraId="35FFFAF5" w14:textId="77777777" w:rsidR="0036318E" w:rsidRDefault="0036318E">
      <w:pPr>
        <w:pStyle w:val="Body"/>
      </w:pPr>
    </w:p>
    <w:p w14:paraId="384B4EC3" w14:textId="77777777" w:rsidR="0036318E" w:rsidRDefault="0036318E">
      <w:pPr>
        <w:pStyle w:val="Body"/>
      </w:pPr>
    </w:p>
    <w:p w14:paraId="3C196CCD" w14:textId="77777777" w:rsidR="0036318E" w:rsidRDefault="0036318E">
      <w:pPr>
        <w:pStyle w:val="Body"/>
      </w:pPr>
    </w:p>
    <w:p w14:paraId="366FC5C5" w14:textId="77777777" w:rsidR="0036318E" w:rsidRDefault="0036318E">
      <w:pPr>
        <w:pStyle w:val="Body"/>
      </w:pPr>
    </w:p>
    <w:p w14:paraId="7902F379" w14:textId="77777777" w:rsidR="0036318E" w:rsidRDefault="0036318E">
      <w:pPr>
        <w:pStyle w:val="Body"/>
      </w:pPr>
    </w:p>
    <w:p w14:paraId="01437228" w14:textId="77777777" w:rsidR="0036318E" w:rsidRDefault="0036318E">
      <w:pPr>
        <w:pStyle w:val="Body"/>
      </w:pPr>
    </w:p>
    <w:sectPr w:rsidR="0036318E">
      <w:footerReference w:type="even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A51E53" w14:textId="77777777" w:rsidR="00842035" w:rsidRDefault="00842035">
      <w:r>
        <w:separator/>
      </w:r>
    </w:p>
  </w:endnote>
  <w:endnote w:type="continuationSeparator" w:id="0">
    <w:p w14:paraId="0B4EB6A6" w14:textId="77777777" w:rsidR="00842035" w:rsidRDefault="00842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3FDDF" w14:textId="77777777" w:rsidR="00842035" w:rsidRDefault="00842035" w:rsidP="00842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EF5CF6B" w14:textId="5CE7D6BD" w:rsidR="00842035" w:rsidRDefault="0098649E" w:rsidP="00842035">
    <w:pPr>
      <w:pStyle w:val="Footer"/>
      <w:ind w:right="360"/>
    </w:pPr>
    <w:sdt>
      <w:sdtPr>
        <w:id w:val="969400743"/>
        <w:placeholder>
          <w:docPart w:val="08DF7103ACF2F2498ED9BA7E4C4B6D3A"/>
        </w:placeholder>
        <w:temporary/>
        <w:showingPlcHdr/>
      </w:sdtPr>
      <w:sdtEndPr/>
      <w:sdtContent>
        <w:r w:rsidR="00842035">
          <w:t>[Type text]</w:t>
        </w:r>
      </w:sdtContent>
    </w:sdt>
    <w:r w:rsidR="00842035">
      <w:ptab w:relativeTo="margin" w:alignment="center" w:leader="none"/>
    </w:r>
    <w:sdt>
      <w:sdtPr>
        <w:id w:val="969400748"/>
        <w:placeholder>
          <w:docPart w:val="CA1DD5E36D68BF40AFDEA19AC4FBBAC4"/>
        </w:placeholder>
        <w:temporary/>
        <w:showingPlcHdr/>
      </w:sdtPr>
      <w:sdtEndPr/>
      <w:sdtContent>
        <w:r w:rsidR="00842035">
          <w:t>[Type text]</w:t>
        </w:r>
      </w:sdtContent>
    </w:sdt>
    <w:r w:rsidR="00842035">
      <w:ptab w:relativeTo="margin" w:alignment="right" w:leader="none"/>
    </w:r>
    <w:sdt>
      <w:sdtPr>
        <w:id w:val="969400753"/>
        <w:placeholder>
          <w:docPart w:val="36004D41A60C0C4EA0395FB0E93A25F6"/>
        </w:placeholder>
        <w:temporary/>
        <w:showingPlcHdr/>
      </w:sdtPr>
      <w:sdtEndPr/>
      <w:sdtContent>
        <w:r w:rsidR="00842035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119E6F" w14:textId="77777777" w:rsidR="00842035" w:rsidRDefault="00842035" w:rsidP="00842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8649E">
      <w:rPr>
        <w:rStyle w:val="PageNumber"/>
        <w:noProof/>
      </w:rPr>
      <w:t>2</w:t>
    </w:r>
    <w:r>
      <w:rPr>
        <w:rStyle w:val="PageNumber"/>
      </w:rPr>
      <w:fldChar w:fldCharType="end"/>
    </w:r>
  </w:p>
  <w:p w14:paraId="2448AC95" w14:textId="77777777" w:rsidR="00842035" w:rsidRDefault="00842035" w:rsidP="0084203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7F0C20" w14:textId="77777777" w:rsidR="00842035" w:rsidRDefault="00842035">
      <w:r>
        <w:separator/>
      </w:r>
    </w:p>
  </w:footnote>
  <w:footnote w:type="continuationSeparator" w:id="0">
    <w:p w14:paraId="197D5F21" w14:textId="77777777" w:rsidR="00842035" w:rsidRDefault="00842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6318E"/>
    <w:rsid w:val="00315E9A"/>
    <w:rsid w:val="0036318E"/>
    <w:rsid w:val="004C3B8E"/>
    <w:rsid w:val="006C0263"/>
    <w:rsid w:val="00842035"/>
    <w:rsid w:val="008F61EA"/>
    <w:rsid w:val="0098649E"/>
    <w:rsid w:val="00A62DBB"/>
    <w:rsid w:val="00CC758D"/>
    <w:rsid w:val="00D428B9"/>
    <w:rsid w:val="00D567D1"/>
    <w:rsid w:val="00F72ADB"/>
    <w:rsid w:val="00FC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A631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4203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203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203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203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84203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4203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203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203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203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842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8DF7103ACF2F2498ED9BA7E4C4B6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7AA98A-E479-4A44-9086-7406BA145245}"/>
      </w:docPartPr>
      <w:docPartBody>
        <w:p w14:paraId="7CACCBF6" w14:textId="3AB43C0A" w:rsidR="005A3545" w:rsidRDefault="005A3545" w:rsidP="005A3545">
          <w:pPr>
            <w:pStyle w:val="08DF7103ACF2F2498ED9BA7E4C4B6D3A"/>
          </w:pPr>
          <w:r>
            <w:t>[Type text]</w:t>
          </w:r>
        </w:p>
      </w:docPartBody>
    </w:docPart>
    <w:docPart>
      <w:docPartPr>
        <w:name w:val="CA1DD5E36D68BF40AFDEA19AC4FBBA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D37F8C-FAFA-FB41-9FED-AD7CD2855347}"/>
      </w:docPartPr>
      <w:docPartBody>
        <w:p w14:paraId="171ACF06" w14:textId="48452DB8" w:rsidR="005A3545" w:rsidRDefault="005A3545" w:rsidP="005A3545">
          <w:pPr>
            <w:pStyle w:val="CA1DD5E36D68BF40AFDEA19AC4FBBAC4"/>
          </w:pPr>
          <w:r>
            <w:t>[Type text]</w:t>
          </w:r>
        </w:p>
      </w:docPartBody>
    </w:docPart>
    <w:docPart>
      <w:docPartPr>
        <w:name w:val="36004D41A60C0C4EA0395FB0E93A2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7D96F2-8EC3-0C4A-A90F-356E2306E699}"/>
      </w:docPartPr>
      <w:docPartBody>
        <w:p w14:paraId="720A5A4F" w14:textId="6AF0F0D1" w:rsidR="005A3545" w:rsidRDefault="005A3545" w:rsidP="005A3545">
          <w:pPr>
            <w:pStyle w:val="36004D41A60C0C4EA0395FB0E93A25F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545"/>
    <w:rsid w:val="005A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B3018B6444B69469A9B84C1FA5432BB">
    <w:name w:val="3B3018B6444B69469A9B84C1FA5432BB"/>
    <w:rsid w:val="005A3545"/>
  </w:style>
  <w:style w:type="paragraph" w:customStyle="1" w:styleId="E06BC45D03172149A73796676D537730">
    <w:name w:val="E06BC45D03172149A73796676D537730"/>
    <w:rsid w:val="005A3545"/>
  </w:style>
  <w:style w:type="paragraph" w:customStyle="1" w:styleId="ACE73FEE38F1B74193BAAC145424B135">
    <w:name w:val="ACE73FEE38F1B74193BAAC145424B135"/>
    <w:rsid w:val="005A3545"/>
  </w:style>
  <w:style w:type="paragraph" w:customStyle="1" w:styleId="477A2D420B358C47B6A1E1CED5F0E100">
    <w:name w:val="477A2D420B358C47B6A1E1CED5F0E100"/>
    <w:rsid w:val="005A3545"/>
  </w:style>
  <w:style w:type="paragraph" w:customStyle="1" w:styleId="84C90F2E459E5E4999E67453F2D54635">
    <w:name w:val="84C90F2E459E5E4999E67453F2D54635"/>
    <w:rsid w:val="005A3545"/>
  </w:style>
  <w:style w:type="paragraph" w:customStyle="1" w:styleId="8BEEAF2EAAD64045B8F3FF17908C5941">
    <w:name w:val="8BEEAF2EAAD64045B8F3FF17908C5941"/>
    <w:rsid w:val="005A3545"/>
  </w:style>
  <w:style w:type="paragraph" w:customStyle="1" w:styleId="E85D8004BD5A4344B6DC9D16516C6A3A">
    <w:name w:val="E85D8004BD5A4344B6DC9D16516C6A3A"/>
    <w:rsid w:val="005A3545"/>
  </w:style>
  <w:style w:type="paragraph" w:customStyle="1" w:styleId="1E19E3AFC9947B428C7F83B322C53D70">
    <w:name w:val="1E19E3AFC9947B428C7F83B322C53D70"/>
    <w:rsid w:val="005A3545"/>
  </w:style>
  <w:style w:type="paragraph" w:customStyle="1" w:styleId="5B39CA7A1CAFEA4C97F9331CCAA4EB47">
    <w:name w:val="5B39CA7A1CAFEA4C97F9331CCAA4EB47"/>
    <w:rsid w:val="005A3545"/>
  </w:style>
  <w:style w:type="paragraph" w:customStyle="1" w:styleId="C420D76BA129A340B23DA518F1896E5F">
    <w:name w:val="C420D76BA129A340B23DA518F1896E5F"/>
    <w:rsid w:val="005A3545"/>
  </w:style>
  <w:style w:type="paragraph" w:customStyle="1" w:styleId="DC23613D34F8B84FA718A35F711CD569">
    <w:name w:val="DC23613D34F8B84FA718A35F711CD569"/>
    <w:rsid w:val="005A3545"/>
  </w:style>
  <w:style w:type="paragraph" w:customStyle="1" w:styleId="D58E9CE34EED4341A66E26A2450C7247">
    <w:name w:val="D58E9CE34EED4341A66E26A2450C7247"/>
    <w:rsid w:val="005A3545"/>
  </w:style>
  <w:style w:type="paragraph" w:customStyle="1" w:styleId="08DF7103ACF2F2498ED9BA7E4C4B6D3A">
    <w:name w:val="08DF7103ACF2F2498ED9BA7E4C4B6D3A"/>
    <w:rsid w:val="005A3545"/>
  </w:style>
  <w:style w:type="paragraph" w:customStyle="1" w:styleId="CA1DD5E36D68BF40AFDEA19AC4FBBAC4">
    <w:name w:val="CA1DD5E36D68BF40AFDEA19AC4FBBAC4"/>
    <w:rsid w:val="005A3545"/>
  </w:style>
  <w:style w:type="paragraph" w:customStyle="1" w:styleId="36004D41A60C0C4EA0395FB0E93A25F6">
    <w:name w:val="36004D41A60C0C4EA0395FB0E93A25F6"/>
    <w:rsid w:val="005A3545"/>
  </w:style>
  <w:style w:type="paragraph" w:customStyle="1" w:styleId="6011F7FA78C3C446A15EE7548EDC67BE">
    <w:name w:val="6011F7FA78C3C446A15EE7548EDC67BE"/>
    <w:rsid w:val="005A3545"/>
  </w:style>
  <w:style w:type="paragraph" w:customStyle="1" w:styleId="D59DD602AC2C1C4A9FA111C414BD7639">
    <w:name w:val="D59DD602AC2C1C4A9FA111C414BD7639"/>
    <w:rsid w:val="005A3545"/>
  </w:style>
  <w:style w:type="paragraph" w:customStyle="1" w:styleId="878AFCC57844DD4C8FA49D1A7D17D510">
    <w:name w:val="878AFCC57844DD4C8FA49D1A7D17D510"/>
    <w:rsid w:val="005A3545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B3018B6444B69469A9B84C1FA5432BB">
    <w:name w:val="3B3018B6444B69469A9B84C1FA5432BB"/>
    <w:rsid w:val="005A3545"/>
  </w:style>
  <w:style w:type="paragraph" w:customStyle="1" w:styleId="E06BC45D03172149A73796676D537730">
    <w:name w:val="E06BC45D03172149A73796676D537730"/>
    <w:rsid w:val="005A3545"/>
  </w:style>
  <w:style w:type="paragraph" w:customStyle="1" w:styleId="ACE73FEE38F1B74193BAAC145424B135">
    <w:name w:val="ACE73FEE38F1B74193BAAC145424B135"/>
    <w:rsid w:val="005A3545"/>
  </w:style>
  <w:style w:type="paragraph" w:customStyle="1" w:styleId="477A2D420B358C47B6A1E1CED5F0E100">
    <w:name w:val="477A2D420B358C47B6A1E1CED5F0E100"/>
    <w:rsid w:val="005A3545"/>
  </w:style>
  <w:style w:type="paragraph" w:customStyle="1" w:styleId="84C90F2E459E5E4999E67453F2D54635">
    <w:name w:val="84C90F2E459E5E4999E67453F2D54635"/>
    <w:rsid w:val="005A3545"/>
  </w:style>
  <w:style w:type="paragraph" w:customStyle="1" w:styleId="8BEEAF2EAAD64045B8F3FF17908C5941">
    <w:name w:val="8BEEAF2EAAD64045B8F3FF17908C5941"/>
    <w:rsid w:val="005A3545"/>
  </w:style>
  <w:style w:type="paragraph" w:customStyle="1" w:styleId="E85D8004BD5A4344B6DC9D16516C6A3A">
    <w:name w:val="E85D8004BD5A4344B6DC9D16516C6A3A"/>
    <w:rsid w:val="005A3545"/>
  </w:style>
  <w:style w:type="paragraph" w:customStyle="1" w:styleId="1E19E3AFC9947B428C7F83B322C53D70">
    <w:name w:val="1E19E3AFC9947B428C7F83B322C53D70"/>
    <w:rsid w:val="005A3545"/>
  </w:style>
  <w:style w:type="paragraph" w:customStyle="1" w:styleId="5B39CA7A1CAFEA4C97F9331CCAA4EB47">
    <w:name w:val="5B39CA7A1CAFEA4C97F9331CCAA4EB47"/>
    <w:rsid w:val="005A3545"/>
  </w:style>
  <w:style w:type="paragraph" w:customStyle="1" w:styleId="C420D76BA129A340B23DA518F1896E5F">
    <w:name w:val="C420D76BA129A340B23DA518F1896E5F"/>
    <w:rsid w:val="005A3545"/>
  </w:style>
  <w:style w:type="paragraph" w:customStyle="1" w:styleId="DC23613D34F8B84FA718A35F711CD569">
    <w:name w:val="DC23613D34F8B84FA718A35F711CD569"/>
    <w:rsid w:val="005A3545"/>
  </w:style>
  <w:style w:type="paragraph" w:customStyle="1" w:styleId="D58E9CE34EED4341A66E26A2450C7247">
    <w:name w:val="D58E9CE34EED4341A66E26A2450C7247"/>
    <w:rsid w:val="005A3545"/>
  </w:style>
  <w:style w:type="paragraph" w:customStyle="1" w:styleId="08DF7103ACF2F2498ED9BA7E4C4B6D3A">
    <w:name w:val="08DF7103ACF2F2498ED9BA7E4C4B6D3A"/>
    <w:rsid w:val="005A3545"/>
  </w:style>
  <w:style w:type="paragraph" w:customStyle="1" w:styleId="CA1DD5E36D68BF40AFDEA19AC4FBBAC4">
    <w:name w:val="CA1DD5E36D68BF40AFDEA19AC4FBBAC4"/>
    <w:rsid w:val="005A3545"/>
  </w:style>
  <w:style w:type="paragraph" w:customStyle="1" w:styleId="36004D41A60C0C4EA0395FB0E93A25F6">
    <w:name w:val="36004D41A60C0C4EA0395FB0E93A25F6"/>
    <w:rsid w:val="005A3545"/>
  </w:style>
  <w:style w:type="paragraph" w:customStyle="1" w:styleId="6011F7FA78C3C446A15EE7548EDC67BE">
    <w:name w:val="6011F7FA78C3C446A15EE7548EDC67BE"/>
    <w:rsid w:val="005A3545"/>
  </w:style>
  <w:style w:type="paragraph" w:customStyle="1" w:styleId="D59DD602AC2C1C4A9FA111C414BD7639">
    <w:name w:val="D59DD602AC2C1C4A9FA111C414BD7639"/>
    <w:rsid w:val="005A3545"/>
  </w:style>
  <w:style w:type="paragraph" w:customStyle="1" w:styleId="878AFCC57844DD4C8FA49D1A7D17D510">
    <w:name w:val="878AFCC57844DD4C8FA49D1A7D17D510"/>
    <w:rsid w:val="005A35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BD0914-CA90-9B42-9D24-26318A509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544</Words>
  <Characters>3103</Characters>
  <Application>Microsoft Macintosh Word</Application>
  <DocSecurity>0</DocSecurity>
  <Lines>25</Lines>
  <Paragraphs>7</Paragraphs>
  <ScaleCrop>false</ScaleCrop>
  <Company>Water Andric Development and Research</Company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Nicholas Flanders</cp:lastModifiedBy>
  <cp:revision>3</cp:revision>
  <cp:lastPrinted>2014-06-16T14:43:00Z</cp:lastPrinted>
  <dcterms:created xsi:type="dcterms:W3CDTF">2014-06-30T11:17:00Z</dcterms:created>
  <dcterms:modified xsi:type="dcterms:W3CDTF">2014-07-14T13:22:00Z</dcterms:modified>
</cp:coreProperties>
</file>